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F2" w:rsidRDefault="00E406F2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 w:rsidP="00F57A7E">
      <w:pPr>
        <w:jc w:val="center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P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</w:pPr>
      <w:r w:rsidRPr="00F57A7E"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  <w:t>Отчет</w:t>
      </w:r>
    </w:p>
    <w:p w:rsidR="00F57A7E" w:rsidRP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</w:pPr>
      <w:r w:rsidRPr="00F57A7E"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  <w:t>о проведении  месячника по безопасности</w:t>
      </w:r>
    </w:p>
    <w:p w:rsidR="00F57A7E" w:rsidRP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</w:pPr>
      <w:r w:rsidRPr="00F57A7E"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  <w:t xml:space="preserve">дорожного движения в МКДОУ </w:t>
      </w:r>
      <w:proofErr w:type="spellStart"/>
      <w:r w:rsidRPr="00F57A7E"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  <w:t>д</w:t>
      </w:r>
      <w:proofErr w:type="spellEnd"/>
      <w:r w:rsidRPr="00F57A7E"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  <w:t>/с №9 «Ласточка»</w:t>
      </w:r>
    </w:p>
    <w:p w:rsidR="00F57A7E" w:rsidRP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color w:val="000033"/>
          <w:sz w:val="56"/>
          <w:szCs w:val="56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>
      <w:pP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</w:p>
    <w:p w:rsid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п. Затеречный</w:t>
      </w:r>
    </w:p>
    <w:p w:rsidR="00F57A7E" w:rsidRDefault="00F57A7E" w:rsidP="00F57A7E">
      <w:pPr>
        <w:pStyle w:val="a4"/>
        <w:jc w:val="center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Март,2025г.</w:t>
      </w:r>
    </w:p>
    <w:p w:rsidR="00E406F2" w:rsidRDefault="00E406F2" w:rsidP="00E40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E406F2" w:rsidRDefault="00E406F2" w:rsidP="00E40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месячника по безопасности дорожного</w:t>
      </w:r>
    </w:p>
    <w:p w:rsidR="00E406F2" w:rsidRDefault="00E406F2" w:rsidP="00E40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движения в МКДОУ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/с №9 «Ласточка»</w:t>
      </w:r>
    </w:p>
    <w:p w:rsidR="00E406F2" w:rsidRDefault="00E406F2" w:rsidP="00E406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  2025г.</w:t>
      </w:r>
    </w:p>
    <w:p w:rsidR="00E406F2" w:rsidRPr="00E406F2" w:rsidRDefault="00E406F2" w:rsidP="00E40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B7A">
        <w:rPr>
          <w:rFonts w:ascii="Times New Roman" w:hAnsi="Times New Roman" w:cs="Times New Roman"/>
          <w:sz w:val="28"/>
          <w:szCs w:val="28"/>
        </w:rPr>
        <w:t>На основании годового плана по</w:t>
      </w:r>
      <w:r>
        <w:rPr>
          <w:rFonts w:ascii="Times New Roman" w:hAnsi="Times New Roman" w:cs="Times New Roman"/>
          <w:sz w:val="28"/>
          <w:szCs w:val="28"/>
        </w:rPr>
        <w:t xml:space="preserve"> дошкольному образованию на 2024 – 2025</w:t>
      </w:r>
      <w:r w:rsidRPr="00927B7A">
        <w:rPr>
          <w:rFonts w:ascii="Times New Roman" w:hAnsi="Times New Roman" w:cs="Times New Roman"/>
          <w:sz w:val="28"/>
          <w:szCs w:val="28"/>
        </w:rPr>
        <w:t xml:space="preserve"> учебный год и приказа </w:t>
      </w:r>
      <w:r w:rsidRPr="00551BDC">
        <w:rPr>
          <w:rFonts w:ascii="Times New Roman" w:hAnsi="Times New Roman" w:cs="Times New Roman"/>
          <w:sz w:val="28"/>
          <w:szCs w:val="28"/>
        </w:rPr>
        <w:t>№ 21-ОД от 28.02.2025г</w:t>
      </w:r>
      <w:r w:rsidRPr="00952EE7">
        <w:rPr>
          <w:rFonts w:ascii="Times New Roman" w:hAnsi="Times New Roman" w:cs="Times New Roman"/>
          <w:sz w:val="28"/>
          <w:szCs w:val="28"/>
        </w:rPr>
        <w:t xml:space="preserve"> МКДОУ </w:t>
      </w:r>
      <w:proofErr w:type="spellStart"/>
      <w:r w:rsidRPr="00952EE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52EE7">
        <w:rPr>
          <w:rFonts w:ascii="Times New Roman" w:hAnsi="Times New Roman" w:cs="Times New Roman"/>
          <w:sz w:val="28"/>
          <w:szCs w:val="28"/>
        </w:rPr>
        <w:t>/с №9</w:t>
      </w:r>
      <w:r w:rsidRPr="00927B7A">
        <w:rPr>
          <w:rFonts w:ascii="Times New Roman" w:hAnsi="Times New Roman" w:cs="Times New Roman"/>
          <w:sz w:val="28"/>
          <w:szCs w:val="28"/>
        </w:rPr>
        <w:t xml:space="preserve"> «Ласточка» о проведении месячника безопасности дорожного движения в целях активизации работы по предупреждению дорожного травматизма, обеспечения личной безопасности дошкольников в нашем детском саду была </w:t>
      </w:r>
      <w:r w:rsidRPr="00E406F2">
        <w:rPr>
          <w:rFonts w:ascii="Times New Roman" w:hAnsi="Times New Roman" w:cs="Times New Roman"/>
          <w:sz w:val="28"/>
          <w:szCs w:val="28"/>
        </w:rPr>
        <w:t>проведена следующая работа.</w:t>
      </w:r>
    </w:p>
    <w:p w:rsidR="00E406F2" w:rsidRPr="00E406F2" w:rsidRDefault="00E406F2" w:rsidP="00E406F2">
      <w:pPr>
        <w:pStyle w:val="a4"/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</w:pPr>
      <w:r w:rsidRPr="00E406F2">
        <w:rPr>
          <w:rFonts w:ascii="Times New Roman" w:hAnsi="Times New Roman" w:cs="Times New Roman"/>
          <w:sz w:val="28"/>
          <w:szCs w:val="28"/>
        </w:rPr>
        <w:t>Перед началом проведения месячника безопасности дорожного движения педагоги детского сада были ознакомлены с приказом о месячнике безопасности, согласно которому они составили план мероприятий по его осуществлению.</w:t>
      </w:r>
    </w:p>
    <w:p w:rsidR="00E406F2" w:rsidRDefault="00E406F2" w:rsidP="00587E12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В связи с этим были использованы разнообразные формы работы с детьми:</w:t>
      </w:r>
      <w:r w:rsidRPr="00E406F2">
        <w:rPr>
          <w:b/>
          <w:color w:val="333333"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Занятия-беседы по ПДД.</w:t>
      </w:r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 xml:space="preserve"> - «В гостях у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Светофорыча</w:t>
      </w:r>
      <w:proofErr w:type="spellEnd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 xml:space="preserve">»; «Путешествие в страну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Светофорию</w:t>
      </w:r>
      <w:proofErr w:type="spellEnd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»; «Разговор дорожных знаков»; «Хотим мы знать – как правила дорожные соблюдать!»; «Опасность на дороге» и т.д.</w:t>
      </w:r>
      <w:r w:rsidRPr="00E406F2">
        <w:rPr>
          <w:b/>
          <w:color w:val="333333"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Ситуативные беседы, разговоры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r w:rsidRPr="00E406F2">
        <w:rPr>
          <w:rStyle w:val="a3"/>
          <w:rFonts w:ascii="Times New Roman" w:hAnsi="Times New Roman" w:cs="Times New Roman"/>
          <w:b w:val="0"/>
          <w:color w:val="990000"/>
          <w:sz w:val="28"/>
          <w:szCs w:val="28"/>
          <w:shd w:val="clear" w:color="auto" w:fill="FFFFFF"/>
        </w:rPr>
        <w:t> </w:t>
      </w:r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«Какой бывает транспорт», «Знакомство с улицей», «Как транспорт людям помогает», «Как правильно с мамой переходить улицу», «Если ты потерялся», «Для чего нужны дорожные знаки».</w:t>
      </w:r>
      <w:r w:rsidRPr="00E406F2">
        <w:rPr>
          <w:b/>
          <w:color w:val="333333"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 Чтение художественной литературы:</w:t>
      </w:r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 </w:t>
      </w:r>
      <w:proofErr w:type="gramStart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 xml:space="preserve">«Светофор» С. Михалкова, «Айболит» К. Чуковского, занятия «Транспорт», «Сколько глаз у светофора», С.Михалков «Моя улица», С.Маршак «Милиционер»,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О.Бедарев</w:t>
      </w:r>
      <w:proofErr w:type="spellEnd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 xml:space="preserve"> «Азбука безопасности», В.Кожевников «Светофор», Н.Носов «Автомобиль», «Безопасные сказки» Шорыгина Т.А. И.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>Лешкевича</w:t>
      </w:r>
      <w:proofErr w:type="spellEnd"/>
      <w:r w:rsidRPr="00E406F2">
        <w:rPr>
          <w:rStyle w:val="a3"/>
          <w:rFonts w:ascii="Times New Roman" w:hAnsi="Times New Roman" w:cs="Times New Roman"/>
          <w:b w:val="0"/>
          <w:color w:val="000033"/>
          <w:sz w:val="28"/>
          <w:szCs w:val="28"/>
          <w:shd w:val="clear" w:color="auto" w:fill="FFFFFF"/>
        </w:rPr>
        <w:t xml:space="preserve"> «Светофор»,</w:t>
      </w:r>
      <w:r w:rsidRPr="00E406F2">
        <w:rPr>
          <w:b/>
          <w:color w:val="333333"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 Разучивание стихов по ПДД.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О. Тарутина "Для чего нам светофор"</w:t>
      </w:r>
      <w:proofErr w:type="gram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.Ч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тение сказки Т. А.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Шорыгиной</w:t>
      </w:r>
      <w:proofErr w:type="spell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«Как пешеход получил колеса». Киселевой Н. К. «Уроки светофора», «Спор на дороге», «Котенок и щенок», «Три зайчика».- Проведение сюжетно-ролевых и дидактических игр по ПДД.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 </w:t>
      </w:r>
      <w:r w:rsidRPr="00E406F2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Дидактические</w:t>
      </w:r>
      <w:proofErr w:type="gramStart"/>
      <w:r w:rsidRPr="00E406F2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Цветные автомобили», «Подбери по цвету», «Найди такую же картинку», «Дорисуй колесо машине», «Собери машину из частей», «Что везет грузовик?»: «Транспорт. ПДД», «Будь внимательным», «Путешествие в страну ПДД», «Дорога». «Зажги светофор» «Внимание дорога» «Мы едем в автобусе» «У светофора» «Четвертый лишний», «Законы улиц и дорог». «Найди нужный знак», «Поставь дорожный знак», перекрестков», «Пешеходы и водители».      </w:t>
      </w:r>
      <w:r w:rsidRPr="00E406F2">
        <w:rPr>
          <w:b/>
          <w:bCs/>
          <w:shd w:val="clear" w:color="auto" w:fill="FFFFFF"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 Сюжетно-ролевые: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</w:t>
      </w:r>
      <w:proofErr w:type="gram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«Я шофер», «Автобус», «Покатаем кукол», «Экскурсия по посёлку», «Улица и пешеходы», «Я шофер» «Строим гараж», «</w:t>
      </w:r>
      <w:proofErr w:type="spell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Автопарковка</w:t>
      </w:r>
      <w:proofErr w:type="spell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», «Станция технического обслуживания», «Автомастерская»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 Подвижные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: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«Найди свой гараж», «Воробышки и автомобиль», «Автобус», К своим знакам», «Разноцветные дорожки», «Пешеходы и водители», «Путаница», «Сигнал светофора».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- Обыгрывание проблемной ситуации: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 «Помоги кукле перейти дорогу». 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 xml:space="preserve">«Мишка идет по улице», «Почему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Ушастик</w:t>
      </w:r>
      <w:proofErr w:type="spell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попал в больницу», «С мамой за ручку». «Как правильно нужно вести себя в автомобиле», «Как нужно ездить на мотоцикле».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Просмотр мультфильмов по данной тематике.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Проведение досугов на тему ПДД: 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Развлечение: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«По стране дорожного движения»; </w:t>
      </w:r>
      <w:r w:rsidRPr="00E406F2">
        <w:rPr>
          <w:b/>
          <w:bCs/>
          <w:shd w:val="clear" w:color="auto" w:fill="FFFFFF"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 Выставка работ</w:t>
      </w:r>
      <w:proofErr w:type="gram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: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«Безопасность  дорожного движения зависит от всех нас!» 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Работа с родителями:</w:t>
      </w:r>
      <w:proofErr w:type="gramStart"/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-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Консультации: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«Осторожно - дети!», «Засветись! Стань заметнее на дороге!»</w:t>
      </w:r>
      <w:proofErr w:type="gramStart"/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-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Папка-передвижка: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«Правила ПДД надо знать всем», «Воспитываем грамотного пешехода»,</w:t>
      </w:r>
      <w:r w:rsidRPr="00E406F2">
        <w:rPr>
          <w:b/>
          <w:bCs/>
          <w:shd w:val="clear" w:color="auto" w:fill="FFFFFF"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«Если вы купили велосипед», «Учим правила безопасности», «Причины детского </w:t>
      </w:r>
      <w:proofErr w:type="spell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дорожн</w:t>
      </w:r>
      <w:proofErr w:type="gram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</w:t>
      </w:r>
      <w:proofErr w:type="spell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-</w:t>
      </w:r>
      <w:proofErr w:type="gram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транспортного травматизма».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-Рекомендации для родителей</w:t>
      </w:r>
      <w:r w:rsidRPr="00E406F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«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Правила дорожного движения», «</w:t>
      </w:r>
      <w:proofErr w:type="spellStart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Автокресло-детям</w:t>
      </w:r>
      <w:proofErr w:type="spellEnd"/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».</w:t>
      </w:r>
      <w:r w:rsidRPr="00E406F2">
        <w:rPr>
          <w:b/>
        </w:rPr>
        <w:br/>
      </w:r>
      <w:r w:rsidRPr="00E406F2">
        <w:rPr>
          <w:rStyle w:val="a3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-Индивидуальная беседа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u w:val="single"/>
          <w:shd w:val="clear" w:color="auto" w:fill="FFFFFF"/>
        </w:rPr>
        <w:t>:</w:t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 «Как воспитать примерное поведение при пользовании общественным транспортом».</w:t>
      </w:r>
    </w:p>
    <w:p w:rsidR="00E406F2" w:rsidRPr="00F57A7E" w:rsidRDefault="00587E12" w:rsidP="00F57A7E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F57A7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Итогом месячника безопасности</w:t>
      </w:r>
      <w:r w:rsidRPr="00587E1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стало</w:t>
      </w:r>
      <w:r>
        <w:rPr>
          <w:rFonts w:ascii="Verdana" w:hAnsi="Verdana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2E8A">
        <w:rPr>
          <w:rFonts w:ascii="Times New Roman" w:hAnsi="Times New Roman" w:cs="Times New Roman"/>
          <w:sz w:val="28"/>
          <w:szCs w:val="28"/>
        </w:rPr>
        <w:t xml:space="preserve">узыкальное развлечение с элементами театрализации </w:t>
      </w:r>
      <w:r>
        <w:rPr>
          <w:rFonts w:ascii="Times New Roman" w:hAnsi="Times New Roman" w:cs="Times New Roman"/>
          <w:sz w:val="28"/>
          <w:szCs w:val="28"/>
        </w:rPr>
        <w:t xml:space="preserve">«Нарушитель Колобок», </w:t>
      </w:r>
      <w:r w:rsidRPr="00F32E8A">
        <w:rPr>
          <w:rFonts w:ascii="Times New Roman" w:hAnsi="Times New Roman" w:cs="Times New Roman"/>
          <w:sz w:val="28"/>
          <w:szCs w:val="28"/>
        </w:rPr>
        <w:t xml:space="preserve">дети подготовительной группы показывают для детей средних и младших </w:t>
      </w:r>
      <w:r>
        <w:rPr>
          <w:rFonts w:ascii="Times New Roman" w:hAnsi="Times New Roman" w:cs="Times New Roman"/>
          <w:sz w:val="28"/>
          <w:szCs w:val="28"/>
        </w:rPr>
        <w:t>групп</w:t>
      </w:r>
      <w:r w:rsidRPr="00587E12">
        <w:rPr>
          <w:rFonts w:ascii="Times New Roman" w:hAnsi="Times New Roman" w:cs="Times New Roman"/>
          <w:sz w:val="28"/>
          <w:szCs w:val="28"/>
        </w:rPr>
        <w:t xml:space="preserve"> </w:t>
      </w:r>
      <w:r w:rsidRPr="00927B7A">
        <w:rPr>
          <w:rFonts w:ascii="Times New Roman" w:hAnsi="Times New Roman" w:cs="Times New Roman"/>
          <w:sz w:val="28"/>
          <w:szCs w:val="28"/>
        </w:rPr>
        <w:t>(ответственный: музыкальны</w:t>
      </w:r>
      <w:r>
        <w:rPr>
          <w:rFonts w:ascii="Times New Roman" w:hAnsi="Times New Roman" w:cs="Times New Roman"/>
          <w:sz w:val="28"/>
          <w:szCs w:val="28"/>
        </w:rPr>
        <w:t>й руководитель Расторгуева И.В).</w:t>
      </w:r>
    </w:p>
    <w:p w:rsidR="00E406F2" w:rsidRDefault="00F57A7E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57A7E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Результатом проведения профилактических мероприятий по ПДД стало то, что:</w:t>
      </w:r>
      <w:r w:rsidRPr="00F57A7E">
        <w:rPr>
          <w:rFonts w:ascii="Times New Roman" w:hAnsi="Times New Roman" w:cs="Times New Roman"/>
          <w:sz w:val="28"/>
          <w:szCs w:val="28"/>
        </w:rPr>
        <w:br/>
      </w:r>
      <w:r w:rsidRPr="00E406F2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Дети получили и усвоили знания о правилах поведения на дороге, научились применять полученные знания о правилах дорожного движения в играх, инсценировках, в повседневной жизни.</w:t>
      </w:r>
      <w:r w:rsidRPr="00E406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br/>
      </w:r>
    </w:p>
    <w:p w:rsidR="00E406F2" w:rsidRDefault="00E406F2" w:rsidP="00F57A7E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F57A7E" w:rsidP="00F57A7E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Старший воспитатель                                                   С.Н.  Епифанова </w:t>
      </w:r>
    </w:p>
    <w:p w:rsidR="00F57A7E" w:rsidRDefault="00F57A7E" w:rsidP="00F57A7E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МКДОУ </w:t>
      </w:r>
      <w:proofErr w:type="spellStart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</w:t>
      </w:r>
      <w:proofErr w:type="spellEnd"/>
      <w: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/с №9 «Ласточка»</w:t>
      </w: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p w:rsidR="00E406F2" w:rsidRDefault="00E406F2">
      <w:pPr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</w:p>
    <w:sectPr w:rsidR="00E406F2" w:rsidSect="00F57A7E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6F2"/>
    <w:rsid w:val="003255A9"/>
    <w:rsid w:val="003616C8"/>
    <w:rsid w:val="00587E12"/>
    <w:rsid w:val="00661823"/>
    <w:rsid w:val="006E5AA1"/>
    <w:rsid w:val="007845A0"/>
    <w:rsid w:val="00E406F2"/>
    <w:rsid w:val="00F57A7E"/>
    <w:rsid w:val="00F9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6F2"/>
    <w:rPr>
      <w:b/>
      <w:bCs/>
    </w:rPr>
  </w:style>
  <w:style w:type="paragraph" w:styleId="a4">
    <w:name w:val="No Spacing"/>
    <w:uiPriority w:val="1"/>
    <w:qFormat/>
    <w:rsid w:val="00E406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2025-03-26T09:30:00Z</dcterms:created>
  <dcterms:modified xsi:type="dcterms:W3CDTF">2025-03-26T09:56:00Z</dcterms:modified>
</cp:coreProperties>
</file>